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22" w:rsidRDefault="0070161D" w:rsidP="0070161D">
      <w:pPr>
        <w:jc w:val="center"/>
      </w:pPr>
      <w:r>
        <w:rPr>
          <w:rFonts w:hint="eastAsia"/>
        </w:rPr>
        <w:t>关于</w:t>
      </w:r>
      <w:r w:rsidRPr="0070161D">
        <w:rPr>
          <w:rFonts w:hint="eastAsia"/>
        </w:rPr>
        <w:t>2018</w:t>
      </w:r>
      <w:r w:rsidRPr="0070161D">
        <w:rPr>
          <w:rFonts w:hint="eastAsia"/>
        </w:rPr>
        <w:t>年度南通职业大</w:t>
      </w:r>
      <w:proofErr w:type="gramStart"/>
      <w:r w:rsidRPr="0070161D">
        <w:rPr>
          <w:rFonts w:hint="eastAsia"/>
        </w:rPr>
        <w:t>学校级</w:t>
      </w:r>
      <w:proofErr w:type="gramEnd"/>
      <w:r w:rsidRPr="0070161D">
        <w:rPr>
          <w:rFonts w:hint="eastAsia"/>
        </w:rPr>
        <w:t>课程建设项目验收</w:t>
      </w:r>
      <w:r>
        <w:rPr>
          <w:rFonts w:hint="eastAsia"/>
        </w:rPr>
        <w:t>结果的公示</w:t>
      </w:r>
    </w:p>
    <w:p w:rsidR="0070161D" w:rsidRDefault="0070161D" w:rsidP="0017356A">
      <w:pPr>
        <w:ind w:firstLineChars="200" w:firstLine="420"/>
        <w:jc w:val="left"/>
      </w:pPr>
      <w:r>
        <w:rPr>
          <w:rFonts w:hint="eastAsia"/>
        </w:rPr>
        <w:t>学校近期组织专家对</w:t>
      </w:r>
      <w:r>
        <w:rPr>
          <w:rFonts w:hint="eastAsia"/>
        </w:rPr>
        <w:t>20</w:t>
      </w:r>
      <w:r>
        <w:rPr>
          <w:rFonts w:hint="eastAsia"/>
        </w:rPr>
        <w:t>项</w:t>
      </w:r>
      <w:r>
        <w:rPr>
          <w:rFonts w:hint="eastAsia"/>
        </w:rPr>
        <w:t>2014-2016</w:t>
      </w:r>
      <w:r>
        <w:rPr>
          <w:rFonts w:hint="eastAsia"/>
        </w:rPr>
        <w:t>年立项的部分精品（资源共享）课程和在线课程建设项目进行了验收评审。专家组通过审阅课程资源、教学应用、结题报告等内容，最终，</w:t>
      </w:r>
      <w:r>
        <w:rPr>
          <w:rFonts w:hint="eastAsia"/>
        </w:rPr>
        <w:t>1</w:t>
      </w:r>
      <w:r>
        <w:rPr>
          <w:rFonts w:hint="eastAsia"/>
        </w:rPr>
        <w:t>门认定通过，</w:t>
      </w:r>
      <w:r>
        <w:rPr>
          <w:rFonts w:hint="eastAsia"/>
        </w:rPr>
        <w:t>1</w:t>
      </w:r>
      <w:r w:rsidR="00771C74">
        <w:rPr>
          <w:rFonts w:hint="eastAsia"/>
        </w:rPr>
        <w:t>8</w:t>
      </w:r>
      <w:r>
        <w:rPr>
          <w:rFonts w:hint="eastAsia"/>
        </w:rPr>
        <w:t>门通过验收，</w:t>
      </w:r>
      <w:r>
        <w:rPr>
          <w:rFonts w:hint="eastAsia"/>
        </w:rPr>
        <w:t>1</w:t>
      </w:r>
      <w:r>
        <w:rPr>
          <w:rFonts w:hint="eastAsia"/>
        </w:rPr>
        <w:t>门暂缓通过，</w:t>
      </w:r>
      <w:r>
        <w:rPr>
          <w:rFonts w:hint="eastAsia"/>
        </w:rPr>
        <w:t>2</w:t>
      </w:r>
      <w:r>
        <w:rPr>
          <w:rFonts w:hint="eastAsia"/>
        </w:rPr>
        <w:t>门取消立项。</w:t>
      </w:r>
    </w:p>
    <w:p w:rsidR="0070161D" w:rsidRPr="0070161D" w:rsidRDefault="0070161D" w:rsidP="0017356A">
      <w:pPr>
        <w:ind w:firstLineChars="200" w:firstLine="420"/>
        <w:jc w:val="left"/>
      </w:pPr>
      <w:r>
        <w:rPr>
          <w:rFonts w:hint="eastAsia"/>
        </w:rPr>
        <w:t>现对结题验收结果（详见附件）进行公示，公示期：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日—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日。凡有异议者，可于公示期内直接向教务处反映意见。</w:t>
      </w:r>
    </w:p>
    <w:p w:rsidR="0070161D" w:rsidRDefault="0070161D" w:rsidP="0017356A">
      <w:pPr>
        <w:ind w:firstLineChars="200" w:firstLine="420"/>
        <w:jc w:val="left"/>
      </w:pPr>
      <w:r>
        <w:rPr>
          <w:rFonts w:hint="eastAsia"/>
        </w:rPr>
        <w:t>联系电话：</w:t>
      </w:r>
      <w:r>
        <w:rPr>
          <w:rFonts w:hint="eastAsia"/>
        </w:rPr>
        <w:t>81050906</w:t>
      </w:r>
      <w:r>
        <w:rPr>
          <w:rFonts w:hint="eastAsia"/>
        </w:rPr>
        <w:t>（副处长办公室）、</w:t>
      </w:r>
      <w:r>
        <w:rPr>
          <w:rFonts w:hint="eastAsia"/>
        </w:rPr>
        <w:t>81050869</w:t>
      </w:r>
      <w:r>
        <w:rPr>
          <w:rFonts w:hint="eastAsia"/>
        </w:rPr>
        <w:t>（教学资源科）</w:t>
      </w:r>
    </w:p>
    <w:p w:rsidR="0070161D" w:rsidRDefault="0070161D" w:rsidP="0070161D">
      <w:pPr>
        <w:jc w:val="left"/>
      </w:pPr>
    </w:p>
    <w:p w:rsidR="0070161D" w:rsidRDefault="0070161D" w:rsidP="0017356A">
      <w:pPr>
        <w:jc w:val="right"/>
      </w:pPr>
      <w:r>
        <w:rPr>
          <w:rFonts w:hint="eastAsia"/>
        </w:rPr>
        <w:t>教务处</w:t>
      </w:r>
    </w:p>
    <w:p w:rsidR="0070161D" w:rsidRDefault="0070161D" w:rsidP="0017356A">
      <w:pPr>
        <w:jc w:val="right"/>
      </w:pPr>
      <w:r>
        <w:rPr>
          <w:rFonts w:hint="eastAsia"/>
        </w:rPr>
        <w:t>2019-3-18</w:t>
      </w:r>
    </w:p>
    <w:p w:rsidR="0070161D" w:rsidRDefault="0070161D" w:rsidP="0070161D">
      <w:pPr>
        <w:jc w:val="left"/>
      </w:pPr>
    </w:p>
    <w:tbl>
      <w:tblPr>
        <w:tblW w:w="864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693"/>
        <w:gridCol w:w="2256"/>
        <w:gridCol w:w="1842"/>
        <w:gridCol w:w="1103"/>
      </w:tblGrid>
      <w:tr w:rsidR="0070161D" w:rsidRPr="00064D9E" w:rsidTr="00FE5F11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70161D" w:rsidRPr="00064D9E" w:rsidRDefault="0070161D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0161D" w:rsidRPr="00064D9E" w:rsidRDefault="0070161D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70161D" w:rsidRPr="00064D9E" w:rsidRDefault="0070161D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建设类型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0161D" w:rsidRPr="00064D9E" w:rsidRDefault="0070161D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1103" w:type="dxa"/>
            <w:vAlign w:val="center"/>
          </w:tcPr>
          <w:p w:rsidR="0070161D" w:rsidRPr="00064D9E" w:rsidRDefault="0070161D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意见</w:t>
            </w:r>
          </w:p>
        </w:tc>
      </w:tr>
      <w:tr w:rsidR="00F31DE7" w:rsidRPr="00064D9E" w:rsidTr="00FE5F11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F31DE7" w:rsidRPr="00064D9E" w:rsidRDefault="00F31DE7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31DE7" w:rsidRPr="00064D9E" w:rsidRDefault="00F31DE7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建筑工程计量与计价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F31DE7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2016年立项</w:t>
            </w:r>
            <w:r w:rsidR="00F31DE7">
              <w:rPr>
                <w:rFonts w:ascii="宋体" w:eastAsia="宋体" w:hAnsi="宋体" w:cs="宋体" w:hint="eastAsia"/>
                <w:kern w:val="0"/>
                <w:sz w:val="22"/>
              </w:rPr>
              <w:t>在线课程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31DE7" w:rsidRPr="00064D9E" w:rsidRDefault="00F31DE7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徐广舒</w:t>
            </w:r>
            <w:proofErr w:type="gramEnd"/>
          </w:p>
        </w:tc>
        <w:tc>
          <w:tcPr>
            <w:tcW w:w="1103" w:type="dxa"/>
            <w:vAlign w:val="center"/>
          </w:tcPr>
          <w:p w:rsidR="00F31DE7" w:rsidRPr="00064D9E" w:rsidRDefault="00F31DE7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认定通过</w:t>
            </w:r>
          </w:p>
        </w:tc>
      </w:tr>
      <w:tr w:rsidR="0017356A" w:rsidRPr="00064D9E" w:rsidTr="00FE5F11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传感器应用技术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车玲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成行洁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建筑工程安全管理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宋健、朱燕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工程项目管理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张蓓、国向云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电路及磁路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路桂明</w:t>
            </w:r>
            <w:proofErr w:type="gramEnd"/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、徐胜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模拟电子技术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戴春风 刘建兰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物流管理基础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沈正榜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、季敏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经济学基础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俞学伟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机械制造基础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顾锋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王勇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化工生产综合实训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马志军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C语言程序设计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董杨琴</w:t>
            </w:r>
            <w:proofErr w:type="gramEnd"/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、阳俐君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建筑制图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许茜、佘步银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建筑结构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精品资源共享课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徐广舒</w:t>
            </w:r>
            <w:proofErr w:type="gramEnd"/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在线课程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季维英</w:t>
            </w:r>
            <w:proofErr w:type="gramEnd"/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基础化学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在线课程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朱蓓蓓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严进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5D535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仓储与配送中心管理实务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在线课程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季敏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机械制图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在线课程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张丽萍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064D9E" w:rsidTr="00FE5F11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化学检验技术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7356A" w:rsidRPr="00064D9E" w:rsidRDefault="00973C6C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在线课程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周君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李百裕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1A1FD5" w:rsidTr="00FE5F11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汽车电气设备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973C6C" w:rsidRDefault="00973C6C" w:rsidP="00973C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在线课程</w:t>
            </w:r>
          </w:p>
          <w:p w:rsidR="0017356A" w:rsidRPr="00064D9E" w:rsidRDefault="0017356A" w:rsidP="00973C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精品课程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樊登柱</w:t>
            </w:r>
          </w:p>
        </w:tc>
        <w:tc>
          <w:tcPr>
            <w:tcW w:w="1103" w:type="dxa"/>
            <w:vAlign w:val="center"/>
          </w:tcPr>
          <w:p w:rsidR="0017356A" w:rsidRPr="001A1FD5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17356A" w:rsidRPr="001A1FD5" w:rsidTr="00FE5F11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1214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356A" w:rsidRPr="00064D9E" w:rsidRDefault="0017356A" w:rsidP="001214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工程测量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17356A" w:rsidRPr="00064D9E" w:rsidRDefault="00973C6C" w:rsidP="001214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2016年立项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在线课程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7356A" w:rsidRPr="00064D9E" w:rsidRDefault="0017356A" w:rsidP="001214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陈向阳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1214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D9E">
              <w:rPr>
                <w:rFonts w:ascii="宋体" w:eastAsia="宋体" w:hAnsi="宋体" w:cs="宋体" w:hint="eastAsia"/>
                <w:kern w:val="0"/>
                <w:sz w:val="22"/>
              </w:rPr>
              <w:t>暂缓通过</w:t>
            </w:r>
          </w:p>
        </w:tc>
      </w:tr>
      <w:tr w:rsidR="0017356A" w:rsidRPr="001A1FD5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356A" w:rsidRPr="0017356A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356A">
              <w:rPr>
                <w:rFonts w:ascii="宋体" w:eastAsia="宋体" w:hAnsi="宋体" w:cs="宋体" w:hint="eastAsia"/>
                <w:kern w:val="0"/>
                <w:sz w:val="22"/>
              </w:rPr>
              <w:t>嵌入式系统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17356A" w:rsidRPr="0017356A" w:rsidRDefault="00973C6C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7356A" w:rsidRPr="0017356A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356A">
              <w:rPr>
                <w:rFonts w:ascii="宋体" w:eastAsia="宋体" w:hAnsi="宋体" w:cs="宋体" w:hint="eastAsia"/>
                <w:kern w:val="0"/>
                <w:sz w:val="22"/>
              </w:rPr>
              <w:t>刘建峰、陈兵飞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取消立项</w:t>
            </w:r>
          </w:p>
        </w:tc>
      </w:tr>
      <w:tr w:rsidR="0017356A" w:rsidRPr="001A1FD5" w:rsidTr="0017356A">
        <w:trPr>
          <w:trHeight w:val="567"/>
          <w:jc w:val="center"/>
        </w:trPr>
        <w:tc>
          <w:tcPr>
            <w:tcW w:w="749" w:type="dxa"/>
            <w:shd w:val="clear" w:color="auto" w:fill="auto"/>
            <w:noWrap/>
            <w:vAlign w:val="center"/>
          </w:tcPr>
          <w:p w:rsidR="0017356A" w:rsidRPr="00064D9E" w:rsidRDefault="0017356A" w:rsidP="00FE5F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356A" w:rsidRPr="0017356A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356A">
              <w:rPr>
                <w:rFonts w:ascii="宋体" w:eastAsia="宋体" w:hAnsi="宋体" w:cs="宋体" w:hint="eastAsia"/>
                <w:kern w:val="0"/>
                <w:sz w:val="22"/>
              </w:rPr>
              <w:t>英语翻译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17356A" w:rsidRPr="0017356A" w:rsidRDefault="00973C6C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2014年立项</w:t>
            </w:r>
            <w:bookmarkStart w:id="0" w:name="_GoBack"/>
            <w:bookmarkEnd w:id="0"/>
            <w:r w:rsidR="0017356A" w:rsidRPr="00064D9E">
              <w:rPr>
                <w:rFonts w:ascii="宋体" w:eastAsia="宋体" w:hAnsi="宋体" w:cs="宋体" w:hint="eastAsia"/>
                <w:kern w:val="0"/>
                <w:sz w:val="22"/>
              </w:rPr>
              <w:t>精品课程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7356A" w:rsidRPr="0017356A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356A">
              <w:rPr>
                <w:rFonts w:ascii="宋体" w:eastAsia="宋体" w:hAnsi="宋体" w:cs="宋体" w:hint="eastAsia"/>
                <w:kern w:val="0"/>
                <w:sz w:val="22"/>
              </w:rPr>
              <w:t>刘万生、陆清泉</w:t>
            </w:r>
          </w:p>
        </w:tc>
        <w:tc>
          <w:tcPr>
            <w:tcW w:w="1103" w:type="dxa"/>
            <w:vAlign w:val="center"/>
          </w:tcPr>
          <w:p w:rsidR="0017356A" w:rsidRPr="00064D9E" w:rsidRDefault="0017356A" w:rsidP="001735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取消立项</w:t>
            </w:r>
          </w:p>
        </w:tc>
      </w:tr>
    </w:tbl>
    <w:p w:rsidR="0070161D" w:rsidRPr="0070161D" w:rsidRDefault="0070161D" w:rsidP="0070161D">
      <w:pPr>
        <w:jc w:val="left"/>
      </w:pPr>
    </w:p>
    <w:sectPr w:rsidR="0070161D" w:rsidRPr="0070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1D"/>
    <w:rsid w:val="0017356A"/>
    <w:rsid w:val="0070161D"/>
    <w:rsid w:val="00771C74"/>
    <w:rsid w:val="00973C6C"/>
    <w:rsid w:val="00AD3F22"/>
    <w:rsid w:val="00F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151</Words>
  <Characters>866</Characters>
  <Application>Microsoft Office Word</Application>
  <DocSecurity>0</DocSecurity>
  <Lines>7</Lines>
  <Paragraphs>2</Paragraphs>
  <ScaleCrop>false</ScaleCrop>
  <Company>ntvc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3</cp:revision>
  <dcterms:created xsi:type="dcterms:W3CDTF">2019-03-18T00:56:00Z</dcterms:created>
  <dcterms:modified xsi:type="dcterms:W3CDTF">2019-03-18T02:25:00Z</dcterms:modified>
</cp:coreProperties>
</file>