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南通职业大学校园“励志之星”评选推荐表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pPr w:leftFromText="180" w:rightFromText="180" w:vertAnchor="text" w:horzAnchor="page" w:tblpX="1754" w:tblpY="159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1701"/>
        <w:gridCol w:w="1704"/>
        <w:gridCol w:w="1701"/>
        <w:gridCol w:w="17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7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17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0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政治面貌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籍贯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6" w:hRule="atLeast"/>
        </w:trPr>
        <w:tc>
          <w:tcPr>
            <w:tcW w:w="17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个人简历（含获得何种资助）</w:t>
            </w:r>
          </w:p>
        </w:tc>
        <w:tc>
          <w:tcPr>
            <w:tcW w:w="681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学院意见</w:t>
            </w:r>
          </w:p>
        </w:tc>
        <w:tc>
          <w:tcPr>
            <w:tcW w:w="681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  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  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                              公章：     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学生处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意见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681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  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15484"/>
    <w:rsid w:val="01DF0820"/>
    <w:rsid w:val="08315484"/>
    <w:rsid w:val="21E17F51"/>
    <w:rsid w:val="4BB7554A"/>
    <w:rsid w:val="592311E6"/>
    <w:rsid w:val="5ADB30E7"/>
    <w:rsid w:val="6A531156"/>
    <w:rsid w:val="77E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666666"/>
      <w:sz w:val="21"/>
      <w:szCs w:val="21"/>
      <w:u w:val="none"/>
    </w:rPr>
  </w:style>
  <w:style w:type="character" w:styleId="7">
    <w:name w:val="Hyperlink"/>
    <w:basedOn w:val="5"/>
    <w:uiPriority w:val="0"/>
    <w:rPr>
      <w:color w:val="666666"/>
      <w:sz w:val="21"/>
      <w:szCs w:val="21"/>
      <w:u w:val="none"/>
    </w:rPr>
  </w:style>
  <w:style w:type="character" w:customStyle="1" w:styleId="8">
    <w:name w:val="first-child"/>
    <w:basedOn w:val="5"/>
    <w:uiPriority w:val="0"/>
    <w:rPr>
      <w:color w:val="333333"/>
      <w:sz w:val="24"/>
      <w:szCs w:val="24"/>
    </w:rPr>
  </w:style>
  <w:style w:type="character" w:customStyle="1" w:styleId="9">
    <w:name w:val="ico"/>
    <w:basedOn w:val="5"/>
    <w:uiPriority w:val="0"/>
    <w:rPr>
      <w:color w:val="666666"/>
      <w:sz w:val="21"/>
      <w:szCs w:val="21"/>
    </w:rPr>
  </w:style>
  <w:style w:type="paragraph" w:customStyle="1" w:styleId="10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10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2021-05-19T02:04:00Z</dcterms:created>
  <dc:creator>爱吃炸鸡的南瓜</dc:creator>
  <cp:lastModifiedBy>卢情恩</cp:lastModifiedBy>
  <dcterms:modified xsi:type="dcterms:W3CDTF">2021-05-31T00:37:57Z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1E67B9F678544978811BFB3136BCE0BF</vt:lpwstr>
  </property>
</Properties>
</file>