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66FC" w14:textId="70434ABC" w:rsidR="00AC420A" w:rsidRDefault="0022201F">
      <w:pPr>
        <w:jc w:val="center"/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20</w:t>
      </w:r>
      <w:r w:rsidR="00AC420A"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  <w:t>2</w:t>
      </w:r>
      <w:r w:rsidR="00CF392E"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  <w:t>1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-20</w:t>
      </w:r>
      <w:r w:rsidR="00C70FD7"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2</w:t>
      </w:r>
      <w:r w:rsidR="00CF392E"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  <w:t>2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学年第</w:t>
      </w:r>
      <w:r w:rsidR="00CF392E"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一</w:t>
      </w: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学期综合测评优秀奖</w:t>
      </w:r>
    </w:p>
    <w:p w14:paraId="350C88C6" w14:textId="0F2C6398" w:rsidR="00167FC2" w:rsidRDefault="0022201F">
      <w:pPr>
        <w:jc w:val="center"/>
        <w:rPr>
          <w:rFonts w:ascii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44"/>
          <w:szCs w:val="44"/>
          <w:shd w:val="clear" w:color="auto" w:fill="FFFFFF"/>
        </w:rPr>
        <w:t>获奖人员名单公示</w:t>
      </w:r>
    </w:p>
    <w:p w14:paraId="3CE7D8CA" w14:textId="77777777" w:rsidR="00167FC2" w:rsidRDefault="0022201F">
      <w:pPr>
        <w:pStyle w:val="a3"/>
        <w:widowControl/>
        <w:shd w:val="clear" w:color="auto" w:fill="FFFFFF"/>
        <w:spacing w:before="0" w:beforeAutospacing="0" w:after="150" w:afterAutospacing="0" w:line="480" w:lineRule="auto"/>
        <w:jc w:val="both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 xml:space="preserve">   </w:t>
      </w:r>
    </w:p>
    <w:p w14:paraId="3D82289A" w14:textId="77777777" w:rsidR="00CF392E" w:rsidRDefault="0022201F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     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根据南通职业大学《关于做好20</w:t>
      </w:r>
      <w:r w:rsidR="00AC420A">
        <w:rPr>
          <w:rFonts w:ascii="宋体" w:hAnsi="宋体" w:cs="宋体"/>
          <w:color w:val="333333"/>
          <w:sz w:val="28"/>
          <w:szCs w:val="28"/>
          <w:shd w:val="clear" w:color="auto" w:fill="FFFFFF"/>
        </w:rPr>
        <w:t>2</w:t>
      </w:r>
      <w:r w:rsidR="00CF392E">
        <w:rPr>
          <w:rFonts w:ascii="宋体" w:hAnsi="宋体" w:cs="宋体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-20</w:t>
      </w:r>
      <w:r w:rsidR="00C70FD7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 w:rsidR="00CF392E">
        <w:rPr>
          <w:rFonts w:ascii="宋体" w:hAnsi="宋体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学年第</w:t>
      </w:r>
      <w:r w:rsidR="00CF392E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一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学期综合测评优秀奖评定工作的通知》文件的要求，经学院研究决定，拟评定以下同学获</w:t>
      </w:r>
      <w:r>
        <w:rPr>
          <w:rFonts w:ascii="宋体" w:hAnsi="宋体" w:cs="宋体" w:hint="eastAsia"/>
          <w:bCs/>
          <w:sz w:val="28"/>
          <w:szCs w:val="28"/>
        </w:rPr>
        <w:t>综合测评优秀奖，</w:t>
      </w:r>
      <w:r w:rsidR="00CF392E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现予以公示。</w:t>
      </w:r>
    </w:p>
    <w:p w14:paraId="051A08F9" w14:textId="77777777" w:rsidR="00CF392E" w:rsidRDefault="0022201F" w:rsidP="00CF392E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公示时间为</w:t>
      </w:r>
      <w:r w:rsidR="00CF392E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CF392E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</w:t>
      </w:r>
      <w:r w:rsidR="003C0151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日--</w:t>
      </w:r>
      <w:r w:rsidR="00CF392E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CF392E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27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日。</w:t>
      </w:r>
    </w:p>
    <w:p w14:paraId="046FDC2B" w14:textId="6463BD12" w:rsidR="00167FC2" w:rsidRDefault="00CF392E" w:rsidP="00CF392E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对</w:t>
      </w:r>
      <w:r w:rsidR="0022201F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结果如有异议，请与学院分管领导联系，联系电话：81050726。                                              </w:t>
      </w:r>
    </w:p>
    <w:p w14:paraId="525E0FAC" w14:textId="77777777" w:rsidR="00167FC2" w:rsidRPr="00CB516B" w:rsidRDefault="00167FC2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14:paraId="7D8C2035" w14:textId="77777777" w:rsidR="00167FC2" w:rsidRPr="00CF392E" w:rsidRDefault="00167FC2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14:paraId="03BC9296" w14:textId="77777777" w:rsidR="00167FC2" w:rsidRDefault="00167FC2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14:paraId="74502562" w14:textId="77777777" w:rsidR="00167FC2" w:rsidRDefault="0022201F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                         电子信息工程学院</w:t>
      </w:r>
    </w:p>
    <w:p w14:paraId="41B716D7" w14:textId="7B28F48F" w:rsidR="00167FC2" w:rsidRDefault="0022201F">
      <w:pPr>
        <w:widowControl/>
        <w:shd w:val="clear" w:color="auto" w:fill="FFFFFF"/>
        <w:spacing w:line="360" w:lineRule="auto"/>
        <w:ind w:firstLineChars="2100" w:firstLine="5880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20</w:t>
      </w:r>
      <w:r w:rsidR="000A6119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="00CF392E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 w:rsidR="00CF392E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CF392E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="003C0151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14:paraId="27F401DC" w14:textId="77777777" w:rsidR="00167FC2" w:rsidRDefault="00167FC2"/>
    <w:sectPr w:rsidR="00167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2"/>
    <w:rsid w:val="000A6119"/>
    <w:rsid w:val="00167FC2"/>
    <w:rsid w:val="00193CA7"/>
    <w:rsid w:val="0022201F"/>
    <w:rsid w:val="003C0151"/>
    <w:rsid w:val="0069283C"/>
    <w:rsid w:val="007D6D5E"/>
    <w:rsid w:val="00A07732"/>
    <w:rsid w:val="00AC420A"/>
    <w:rsid w:val="00C70FD7"/>
    <w:rsid w:val="00C7697B"/>
    <w:rsid w:val="00CB516B"/>
    <w:rsid w:val="00CF392E"/>
    <w:rsid w:val="08CA3CB2"/>
    <w:rsid w:val="11BB5B39"/>
    <w:rsid w:val="1A1B78F8"/>
    <w:rsid w:val="45D71B05"/>
    <w:rsid w:val="733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2F871"/>
  <w15:docId w15:val="{66E72636-873A-4ABB-8780-3850F99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a5"/>
    <w:rsid w:val="00AC420A"/>
    <w:rPr>
      <w:sz w:val="18"/>
      <w:szCs w:val="18"/>
    </w:rPr>
  </w:style>
  <w:style w:type="character" w:customStyle="1" w:styleId="a5">
    <w:name w:val="批注框文本 字符"/>
    <w:basedOn w:val="a0"/>
    <w:link w:val="a4"/>
    <w:rsid w:val="00AC42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2021-04-02T02:23:00Z</cp:lastPrinted>
  <dcterms:created xsi:type="dcterms:W3CDTF">2021-10-13T00:54:00Z</dcterms:created>
  <dcterms:modified xsi:type="dcterms:W3CDTF">2022-03-24T03:05:00Z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